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26" w:rsidRPr="00670926" w:rsidRDefault="00670926" w:rsidP="0067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2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D6ACC" w:rsidRPr="00670926" w:rsidRDefault="00670926" w:rsidP="0067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26">
        <w:rPr>
          <w:rFonts w:ascii="Times New Roman" w:hAnsi="Times New Roman" w:cs="Times New Roman"/>
          <w:b/>
          <w:sz w:val="28"/>
          <w:szCs w:val="28"/>
        </w:rPr>
        <w:t>документов для сдачи УИК в ТИК по КОИБ</w:t>
      </w:r>
    </w:p>
    <w:p w:rsidR="00670926" w:rsidRDefault="00670926" w:rsidP="00B81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926" w:rsidRDefault="0067092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исходных данных для голосования с использованием КИОБ-2017.</w:t>
      </w:r>
    </w:p>
    <w:p w:rsidR="00670926" w:rsidRDefault="0067092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тестирования КОИБ с загруженными исходными данными </w:t>
      </w:r>
      <w:r w:rsidR="00F2634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участка.</w:t>
      </w:r>
    </w:p>
    <w:p w:rsidR="00670926" w:rsidRDefault="0067092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данные о ходе голосования (по каждому типу выборов – ГДЕ, ГДО, ЗДЕ, ЗДО; вечер 17.09.2021).</w:t>
      </w:r>
    </w:p>
    <w:p w:rsidR="00670926" w:rsidRDefault="0067092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данные о ходе голосования (по каждому типу выборов – ГДЕ, ГДО, ЗДЕ, ЗДО; </w:t>
      </w:r>
      <w:r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.09.2021).</w:t>
      </w:r>
    </w:p>
    <w:p w:rsidR="00670926" w:rsidRDefault="0067092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данные о ходе голосования (по каждому типу выборов – ГДЕ, ГДО, ЗДЕ, ЗДО; вечер 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.09.2021).</w:t>
      </w:r>
    </w:p>
    <w:p w:rsidR="00670926" w:rsidRDefault="0067092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данные о ходе голосования (по каждому типу выборов – ГДЕ, ГДО, ЗДЕ, ЗДО; </w:t>
      </w:r>
      <w:r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.09.2021).</w:t>
      </w:r>
    </w:p>
    <w:p w:rsidR="00670926" w:rsidRDefault="0067092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голосования (вечер 19.09.2021</w:t>
      </w:r>
      <w:r w:rsidR="00B81416">
        <w:rPr>
          <w:rFonts w:ascii="Times New Roman" w:hAnsi="Times New Roman" w:cs="Times New Roman"/>
          <w:sz w:val="28"/>
          <w:szCs w:val="28"/>
        </w:rPr>
        <w:t>, после того как закончился «Переносной режим», до ввода дополнительных сведений).</w:t>
      </w:r>
    </w:p>
    <w:p w:rsidR="00670926" w:rsidRDefault="00B81416" w:rsidP="00B81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416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>
        <w:rPr>
          <w:rFonts w:ascii="Times New Roman" w:hAnsi="Times New Roman" w:cs="Times New Roman"/>
          <w:sz w:val="28"/>
          <w:szCs w:val="28"/>
        </w:rPr>
        <w:t xml:space="preserve"> (по каждому типу выборов, вечер 19.09.2021).</w:t>
      </w:r>
    </w:p>
    <w:p w:rsidR="00B81416" w:rsidRDefault="00B81416" w:rsidP="00B8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416" w:rsidRPr="00670926" w:rsidRDefault="00B81416" w:rsidP="00B81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ДОЛЖНЫ БЫТЬ ПОДПИСАНЫ.</w:t>
      </w:r>
    </w:p>
    <w:sectPr w:rsidR="00B81416" w:rsidRPr="00670926" w:rsidSect="00B81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49D"/>
    <w:multiLevelType w:val="hybridMultilevel"/>
    <w:tmpl w:val="1B76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26"/>
    <w:rsid w:val="00670926"/>
    <w:rsid w:val="00B81416"/>
    <w:rsid w:val="00BD6ACC"/>
    <w:rsid w:val="00F2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0319-39F1-4968-A448-2EFA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Karavaeva</dc:creator>
  <cp:keywords/>
  <dc:description/>
  <cp:lastModifiedBy>Karavaeva</cp:lastModifiedBy>
  <cp:revision>2</cp:revision>
  <cp:lastPrinted>2021-09-18T13:08:00Z</cp:lastPrinted>
  <dcterms:created xsi:type="dcterms:W3CDTF">2021-09-18T12:53:00Z</dcterms:created>
  <dcterms:modified xsi:type="dcterms:W3CDTF">2021-09-18T13:09:00Z</dcterms:modified>
</cp:coreProperties>
</file>